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3F" w:rsidRDefault="005F3F3F" w:rsidP="00936A0C">
      <w:pPr>
        <w:spacing w:line="400" w:lineRule="exact"/>
        <w:jc w:val="center"/>
        <w:rPr>
          <w:rFonts w:ascii="微软雅黑" w:eastAsia="微软雅黑" w:hAnsi="微软雅黑" w:cs="宋体" w:hint="eastAsia"/>
          <w:b/>
          <w:spacing w:val="8"/>
          <w:kern w:val="0"/>
          <w:sz w:val="40"/>
          <w:szCs w:val="40"/>
        </w:rPr>
      </w:pPr>
    </w:p>
    <w:p w:rsidR="00936A0C" w:rsidRDefault="00EB7FE5" w:rsidP="00936A0C">
      <w:pPr>
        <w:spacing w:line="400" w:lineRule="exact"/>
        <w:jc w:val="center"/>
        <w:rPr>
          <w:rFonts w:ascii="微软雅黑" w:eastAsia="微软雅黑" w:hAnsi="微软雅黑" w:cs="宋体"/>
          <w:b/>
          <w:spacing w:val="8"/>
          <w:kern w:val="0"/>
          <w:sz w:val="40"/>
          <w:szCs w:val="40"/>
        </w:rPr>
      </w:pPr>
      <w:r>
        <w:rPr>
          <w:rFonts w:ascii="微软雅黑" w:eastAsia="微软雅黑" w:hAnsi="微软雅黑" w:cs="宋体" w:hint="eastAsia"/>
          <w:b/>
          <w:spacing w:val="8"/>
          <w:kern w:val="0"/>
          <w:sz w:val="40"/>
          <w:szCs w:val="40"/>
        </w:rPr>
        <w:t>授权委托</w:t>
      </w:r>
      <w:r w:rsidR="00936A0C" w:rsidRPr="00936A0C">
        <w:rPr>
          <w:rFonts w:ascii="微软雅黑" w:eastAsia="微软雅黑" w:hAnsi="微软雅黑" w:cs="宋体" w:hint="eastAsia"/>
          <w:b/>
          <w:spacing w:val="8"/>
          <w:kern w:val="0"/>
          <w:sz w:val="40"/>
          <w:szCs w:val="40"/>
        </w:rPr>
        <w:t>书</w:t>
      </w:r>
    </w:p>
    <w:p w:rsidR="005F3F3F" w:rsidRDefault="005F3F3F" w:rsidP="005F3F3F">
      <w:pPr>
        <w:pStyle w:val="a5"/>
        <w:shd w:val="clear" w:color="auto" w:fill="FFFFFF"/>
        <w:spacing w:before="0" w:beforeAutospacing="0" w:after="0" w:afterAutospacing="0" w:line="400" w:lineRule="exact"/>
        <w:jc w:val="center"/>
        <w:rPr>
          <w:rFonts w:ascii="微软雅黑" w:eastAsia="微软雅黑" w:hAnsi="微软雅黑" w:hint="eastAsia"/>
          <w:b/>
          <w:spacing w:val="8"/>
          <w:sz w:val="40"/>
          <w:szCs w:val="40"/>
        </w:rPr>
      </w:pPr>
    </w:p>
    <w:p w:rsidR="005F3F3F" w:rsidRPr="005F3F3F" w:rsidRDefault="005F3F3F" w:rsidP="005F3F3F">
      <w:pPr>
        <w:pStyle w:val="a5"/>
        <w:shd w:val="clear" w:color="auto" w:fill="FFFFFF"/>
        <w:spacing w:before="0" w:beforeAutospacing="0" w:after="0" w:afterAutospacing="0" w:line="400" w:lineRule="exact"/>
        <w:jc w:val="center"/>
        <w:rPr>
          <w:rFonts w:ascii="微软雅黑" w:eastAsia="微软雅黑" w:hAnsi="微软雅黑" w:hint="eastAsia"/>
          <w:color w:val="000000"/>
          <w:spacing w:val="8"/>
        </w:rPr>
      </w:pP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委托人：×××，男/女，××××年××月××日出生，×族，……(写明工作单位和职务或者职业)，住……。联系方式：……。</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受委托人：×××，××律师事务所律师，联系方式：……。</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受委托人：×××，男/女，××××年××月××日出生，×族，……(写明工作单位和职务或者职业)，住……。联系方式：……。受托人系委托人的……(写明受托人与委托人的关系)。</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现委托×××、×××在……(写明当事人和案由)一案中，作为我方参加诉讼的委托诉讼代理人。</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委托事项与权限如下：</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委托诉讼代理人×××的代理事项和权限：</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委托诉讼代理人×××的代理事项和权限：</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w:t>
      </w:r>
    </w:p>
    <w:p w:rsid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r w:rsidRPr="005F3F3F">
        <w:rPr>
          <w:rFonts w:ascii="微软雅黑" w:eastAsia="微软雅黑" w:hAnsi="微软雅黑" w:hint="eastAsia"/>
          <w:color w:val="000000"/>
          <w:spacing w:val="8"/>
        </w:rPr>
        <w:t> </w:t>
      </w:r>
    </w:p>
    <w:p w:rsidR="005F3F3F" w:rsidRPr="005F3F3F" w:rsidRDefault="005F3F3F" w:rsidP="005F3F3F">
      <w:pPr>
        <w:pStyle w:val="a5"/>
        <w:shd w:val="clear" w:color="auto" w:fill="FFFFFF"/>
        <w:spacing w:before="0" w:beforeAutospacing="0" w:after="0" w:afterAutospacing="0" w:line="400" w:lineRule="exact"/>
        <w:ind w:firstLine="632"/>
        <w:rPr>
          <w:rFonts w:ascii="微软雅黑" w:eastAsia="微软雅黑" w:hAnsi="微软雅黑" w:hint="eastAsia"/>
          <w:color w:val="000000"/>
          <w:spacing w:val="8"/>
        </w:rPr>
      </w:pPr>
    </w:p>
    <w:p w:rsidR="005F3F3F" w:rsidRPr="005F3F3F" w:rsidRDefault="005F3F3F" w:rsidP="005F3F3F">
      <w:pPr>
        <w:pStyle w:val="a5"/>
        <w:shd w:val="clear" w:color="auto" w:fill="FFFFFF"/>
        <w:spacing w:before="0" w:beforeAutospacing="0" w:after="0" w:afterAutospacing="0" w:line="400" w:lineRule="exact"/>
        <w:ind w:firstLine="632"/>
        <w:jc w:val="right"/>
        <w:rPr>
          <w:rFonts w:ascii="微软雅黑" w:eastAsia="微软雅黑" w:hAnsi="微软雅黑" w:hint="eastAsia"/>
          <w:color w:val="000000"/>
          <w:spacing w:val="8"/>
        </w:rPr>
      </w:pPr>
      <w:r w:rsidRPr="005F3F3F">
        <w:rPr>
          <w:rFonts w:ascii="微软雅黑" w:eastAsia="微软雅黑" w:hAnsi="微软雅黑" w:hint="eastAsia"/>
          <w:color w:val="000000"/>
          <w:spacing w:val="8"/>
        </w:rPr>
        <w:t>委托人(签名)    </w:t>
      </w:r>
    </w:p>
    <w:p w:rsidR="00EB7FE5" w:rsidRPr="005F3F3F" w:rsidRDefault="005F3F3F" w:rsidP="005F3F3F">
      <w:pPr>
        <w:pStyle w:val="a5"/>
        <w:shd w:val="clear" w:color="auto" w:fill="FFFFFF"/>
        <w:spacing w:before="0" w:beforeAutospacing="0" w:after="0" w:afterAutospacing="0" w:line="400" w:lineRule="exact"/>
        <w:jc w:val="right"/>
        <w:rPr>
          <w:rFonts w:ascii="微软雅黑" w:eastAsia="微软雅黑" w:hAnsi="微软雅黑"/>
          <w:color w:val="000000"/>
          <w:spacing w:val="8"/>
        </w:rPr>
      </w:pPr>
      <w:r w:rsidRPr="005F3F3F">
        <w:rPr>
          <w:rFonts w:ascii="微软雅黑" w:eastAsia="微软雅黑" w:hAnsi="微软雅黑" w:hint="eastAsia"/>
          <w:color w:val="000000"/>
          <w:spacing w:val="8"/>
        </w:rPr>
        <w:t>××××年××月××日</w:t>
      </w:r>
    </w:p>
    <w:p w:rsidR="00796A91" w:rsidRDefault="00796A91" w:rsidP="005F3F3F">
      <w:pPr>
        <w:spacing w:line="400" w:lineRule="exact"/>
        <w:jc w:val="right"/>
        <w:rPr>
          <w:rFonts w:ascii="微软雅黑" w:eastAsia="微软雅黑" w:hAnsi="微软雅黑" w:hint="eastAsia"/>
          <w:sz w:val="24"/>
          <w:szCs w:val="24"/>
        </w:rPr>
      </w:pPr>
    </w:p>
    <w:p w:rsidR="005F3F3F" w:rsidRDefault="005F3F3F" w:rsidP="005F3F3F">
      <w:pPr>
        <w:spacing w:line="400" w:lineRule="exact"/>
        <w:jc w:val="right"/>
        <w:rPr>
          <w:rFonts w:ascii="微软雅黑" w:eastAsia="微软雅黑" w:hAnsi="微软雅黑" w:hint="eastAsia"/>
          <w:sz w:val="24"/>
          <w:szCs w:val="24"/>
        </w:rPr>
      </w:pPr>
    </w:p>
    <w:p w:rsidR="005F3F3F" w:rsidRPr="005F3F3F" w:rsidRDefault="005F3F3F" w:rsidP="005F3F3F">
      <w:pPr>
        <w:spacing w:line="400" w:lineRule="exact"/>
        <w:jc w:val="right"/>
        <w:rPr>
          <w:rFonts w:ascii="微软雅黑" w:eastAsia="微软雅黑" w:hAnsi="微软雅黑"/>
          <w:sz w:val="24"/>
          <w:szCs w:val="24"/>
        </w:rPr>
      </w:pPr>
    </w:p>
    <w:p w:rsidR="00796A91" w:rsidRPr="00E725B1" w:rsidRDefault="00796A91" w:rsidP="00796A91">
      <w:pPr>
        <w:spacing w:line="400" w:lineRule="exact"/>
        <w:jc w:val="right"/>
        <w:rPr>
          <w:rFonts w:ascii="微软雅黑" w:eastAsia="微软雅黑" w:hAnsi="微软雅黑"/>
          <w:sz w:val="24"/>
          <w:szCs w:val="24"/>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5F3F3F" w:rsidRPr="005F3F3F" w:rsidRDefault="005F3F3F" w:rsidP="005F3F3F">
      <w:pPr>
        <w:spacing w:line="400" w:lineRule="exact"/>
        <w:rPr>
          <w:rFonts w:ascii="仿宋" w:eastAsia="仿宋" w:hAnsi="仿宋"/>
          <w:sz w:val="24"/>
          <w:szCs w:val="24"/>
        </w:rPr>
      </w:pPr>
      <w:r w:rsidRPr="005F3F3F">
        <w:rPr>
          <w:rFonts w:ascii="仿宋" w:eastAsia="仿宋" w:hAnsi="仿宋" w:hint="eastAsia"/>
          <w:sz w:val="24"/>
          <w:szCs w:val="24"/>
        </w:rPr>
        <w:t>1．当事人、法定代理人、共同诉讼代表人可以委托一至二人作为诉讼代理人。当事人有权委托诉讼代理人，提出回避申请，收集、提供证据，进行辩论，请求调解，提出上诉，申请执行。</w:t>
      </w:r>
    </w:p>
    <w:p w:rsidR="005F3F3F" w:rsidRPr="005F3F3F" w:rsidRDefault="005F3F3F" w:rsidP="005F3F3F">
      <w:pPr>
        <w:spacing w:line="400" w:lineRule="exact"/>
        <w:rPr>
          <w:rFonts w:ascii="仿宋" w:eastAsia="仿宋" w:hAnsi="仿宋"/>
          <w:sz w:val="24"/>
          <w:szCs w:val="24"/>
        </w:rPr>
      </w:pPr>
      <w:r w:rsidRPr="005F3F3F">
        <w:rPr>
          <w:rFonts w:ascii="仿宋" w:eastAsia="仿宋" w:hAnsi="仿宋" w:hint="eastAsia"/>
          <w:sz w:val="24"/>
          <w:szCs w:val="24"/>
        </w:rPr>
        <w:t>2．下列人员可以被委托为诉讼代理人：(一)律师、基层法律服务工作者；(二)当事人的近亲属或者工作人员；(三)当事人所在社区、单位及有关社会团体推荐的公民。</w:t>
      </w:r>
    </w:p>
    <w:p w:rsidR="005F3F3F" w:rsidRPr="005F3F3F" w:rsidRDefault="005F3F3F" w:rsidP="005F3F3F">
      <w:pPr>
        <w:spacing w:line="400" w:lineRule="exact"/>
        <w:rPr>
          <w:rFonts w:ascii="仿宋" w:eastAsia="仿宋" w:hAnsi="仿宋"/>
          <w:sz w:val="24"/>
          <w:szCs w:val="24"/>
        </w:rPr>
      </w:pPr>
      <w:r w:rsidRPr="005F3F3F">
        <w:rPr>
          <w:rFonts w:ascii="仿宋" w:eastAsia="仿宋" w:hAnsi="仿宋" w:hint="eastAsia"/>
          <w:sz w:val="24"/>
          <w:szCs w:val="24"/>
        </w:rPr>
        <w:t>3．与当事人有夫妻、直系血亲、三代以内旁系血亲、近姻亲关系以及其他有抚养、赡养关系的亲属，可以当事人近亲属的名义作为诉讼代理人。</w:t>
      </w:r>
    </w:p>
    <w:p w:rsidR="005F3F3F" w:rsidRPr="005F3F3F" w:rsidRDefault="005F3F3F" w:rsidP="005F3F3F">
      <w:pPr>
        <w:spacing w:line="400" w:lineRule="exact"/>
        <w:rPr>
          <w:rFonts w:ascii="仿宋" w:eastAsia="仿宋" w:hAnsi="仿宋"/>
          <w:sz w:val="24"/>
          <w:szCs w:val="24"/>
        </w:rPr>
      </w:pPr>
      <w:r w:rsidRPr="005F3F3F">
        <w:rPr>
          <w:rFonts w:ascii="仿宋" w:eastAsia="仿宋" w:hAnsi="仿宋" w:hint="eastAsia"/>
          <w:sz w:val="24"/>
          <w:szCs w:val="24"/>
        </w:rPr>
        <w:lastRenderedPageBreak/>
        <w:t>4．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rsidR="005F3F3F" w:rsidRPr="005F3F3F" w:rsidRDefault="005F3F3F" w:rsidP="005F3F3F">
      <w:pPr>
        <w:spacing w:line="400" w:lineRule="exact"/>
        <w:rPr>
          <w:rFonts w:ascii="仿宋" w:eastAsia="仿宋" w:hAnsi="仿宋" w:hint="eastAsia"/>
          <w:b/>
          <w:sz w:val="24"/>
          <w:szCs w:val="24"/>
        </w:rPr>
      </w:pPr>
      <w:r w:rsidRPr="005F3F3F">
        <w:rPr>
          <w:rFonts w:ascii="仿宋" w:eastAsia="仿宋" w:hAnsi="仿宋" w:hint="eastAsia"/>
          <w:b/>
          <w:sz w:val="24"/>
          <w:szCs w:val="24"/>
        </w:rPr>
        <w:t>5．授权委托书必须记明委托事项和权限。诉讼代理人代为承认、放弃、变更诉讼请求，进行和解，提起反诉或者上诉，必须有委托人的特别授权。</w:t>
      </w:r>
    </w:p>
    <w:p w:rsidR="00FA5369" w:rsidRPr="00FA5369" w:rsidRDefault="005F3F3F" w:rsidP="005F3F3F">
      <w:pPr>
        <w:spacing w:line="400" w:lineRule="exact"/>
        <w:rPr>
          <w:rFonts w:ascii="仿宋" w:eastAsia="仿宋" w:hAnsi="仿宋"/>
          <w:sz w:val="24"/>
          <w:szCs w:val="24"/>
        </w:rPr>
      </w:pPr>
      <w:r>
        <w:rPr>
          <w:rFonts w:ascii="仿宋" w:eastAsia="仿宋" w:hAnsi="仿宋" w:hint="eastAsia"/>
          <w:sz w:val="24"/>
          <w:szCs w:val="24"/>
        </w:rPr>
        <w:t>6</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6D" w:rsidRDefault="00A50C6D" w:rsidP="00FA5369">
      <w:r>
        <w:separator/>
      </w:r>
    </w:p>
  </w:endnote>
  <w:endnote w:type="continuationSeparator" w:id="0">
    <w:p w:rsidR="00A50C6D" w:rsidRDefault="00A50C6D"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6D" w:rsidRDefault="00A50C6D" w:rsidP="00FA5369">
      <w:r>
        <w:separator/>
      </w:r>
    </w:p>
  </w:footnote>
  <w:footnote w:type="continuationSeparator" w:id="0">
    <w:p w:rsidR="00A50C6D" w:rsidRDefault="00A50C6D"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87B1E"/>
    <w:rsid w:val="0021503F"/>
    <w:rsid w:val="00232C7D"/>
    <w:rsid w:val="002417F0"/>
    <w:rsid w:val="003D0850"/>
    <w:rsid w:val="003F6BD3"/>
    <w:rsid w:val="004053B2"/>
    <w:rsid w:val="004854D4"/>
    <w:rsid w:val="005F3F3F"/>
    <w:rsid w:val="0064739A"/>
    <w:rsid w:val="007451DD"/>
    <w:rsid w:val="00796A91"/>
    <w:rsid w:val="008E1A5C"/>
    <w:rsid w:val="00916974"/>
    <w:rsid w:val="00936A0C"/>
    <w:rsid w:val="009F10A2"/>
    <w:rsid w:val="00A50C6D"/>
    <w:rsid w:val="00B5406A"/>
    <w:rsid w:val="00D076BA"/>
    <w:rsid w:val="00E2751B"/>
    <w:rsid w:val="00E725B1"/>
    <w:rsid w:val="00EB7FE5"/>
    <w:rsid w:val="00EE2BC1"/>
    <w:rsid w:val="00F24410"/>
    <w:rsid w:val="00F3024C"/>
    <w:rsid w:val="00F676E5"/>
    <w:rsid w:val="00F86A40"/>
    <w:rsid w:val="00F92630"/>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unhideWhenUsed/>
    <w:rsid w:val="00B54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3F3F"/>
    <w:rPr>
      <w:b/>
      <w:bCs/>
    </w:rPr>
  </w:style>
</w:styles>
</file>

<file path=word/webSettings.xml><?xml version="1.0" encoding="utf-8"?>
<w:webSettings xmlns:r="http://schemas.openxmlformats.org/officeDocument/2006/relationships" xmlns:w="http://schemas.openxmlformats.org/wordprocessingml/2006/main">
  <w:divs>
    <w:div w:id="255358882">
      <w:bodyDiv w:val="1"/>
      <w:marLeft w:val="0"/>
      <w:marRight w:val="0"/>
      <w:marTop w:val="0"/>
      <w:marBottom w:val="0"/>
      <w:divBdr>
        <w:top w:val="none" w:sz="0" w:space="0" w:color="auto"/>
        <w:left w:val="none" w:sz="0" w:space="0" w:color="auto"/>
        <w:bottom w:val="none" w:sz="0" w:space="0" w:color="auto"/>
        <w:right w:val="none" w:sz="0" w:space="0" w:color="auto"/>
      </w:divBdr>
    </w:div>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143</Words>
  <Characters>820</Characters>
  <Application>Microsoft Office Word</Application>
  <DocSecurity>0</DocSecurity>
  <Lines>6</Lines>
  <Paragraphs>1</Paragraphs>
  <ScaleCrop>false</ScaleCrop>
  <Company>Newdaxie</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12</cp:revision>
  <dcterms:created xsi:type="dcterms:W3CDTF">2024-11-19T03:31:00Z</dcterms:created>
  <dcterms:modified xsi:type="dcterms:W3CDTF">2024-11-19T04:39:00Z</dcterms:modified>
</cp:coreProperties>
</file>