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E6" w:rsidRPr="000A7A5A" w:rsidRDefault="006764E6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6764E6" w:rsidRPr="000A7A5A" w:rsidRDefault="006764E6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0A7A5A" w:rsidRDefault="003717C9">
      <w:pPr>
        <w:spacing w:line="56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</w:pPr>
      <w:r w:rsidRPr="000A7A5A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第五届全国人民代表大会常务委员会关于批准</w:t>
      </w:r>
    </w:p>
    <w:p w:rsidR="006764E6" w:rsidRPr="000A7A5A" w:rsidRDefault="003717C9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0A7A5A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《国务院关于老干部离职休养的暂行规定》</w:t>
      </w:r>
    </w:p>
    <w:p w:rsidR="006764E6" w:rsidRDefault="003717C9">
      <w:pPr>
        <w:spacing w:line="56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</w:pPr>
      <w:r w:rsidRPr="000A7A5A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的决议</w:t>
      </w:r>
    </w:p>
    <w:p w:rsidR="000A7A5A" w:rsidRPr="000A7A5A" w:rsidRDefault="000A7A5A" w:rsidP="000A7A5A">
      <w:pPr>
        <w:spacing w:line="300" w:lineRule="exact"/>
        <w:jc w:val="center"/>
        <w:rPr>
          <w:rFonts w:ascii="微软雅黑" w:eastAsia="微软雅黑" w:hAnsi="微软雅黑" w:cs="Arial"/>
          <w:b/>
          <w:color w:val="FF0000"/>
          <w:kern w:val="0"/>
          <w:szCs w:val="32"/>
        </w:rPr>
      </w:pPr>
    </w:p>
    <w:p w:rsidR="006764E6" w:rsidRPr="000A7A5A" w:rsidRDefault="003717C9">
      <w:pPr>
        <w:spacing w:line="56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Cs w:val="32"/>
        </w:rPr>
      </w:pPr>
      <w:r w:rsidRPr="000A7A5A">
        <w:rPr>
          <w:rFonts w:ascii="微软雅黑" w:eastAsia="微软雅黑" w:hAnsi="微软雅黑" w:cs="楷体_GB2312" w:hint="eastAsia"/>
          <w:kern w:val="0"/>
          <w:szCs w:val="32"/>
        </w:rPr>
        <w:t>（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1980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年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9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月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29</w:t>
      </w:r>
      <w:r w:rsidRPr="000A7A5A">
        <w:rPr>
          <w:rFonts w:ascii="微软雅黑" w:eastAsia="微软雅黑" w:hAnsi="微软雅黑" w:cs="楷体_GB2312" w:hint="eastAsia"/>
          <w:kern w:val="0"/>
          <w:szCs w:val="32"/>
        </w:rPr>
        <w:t>日通过）</w:t>
      </w:r>
    </w:p>
    <w:p w:rsidR="006764E6" w:rsidRPr="000A7A5A" w:rsidRDefault="006764E6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6764E6" w:rsidRPr="000A7A5A" w:rsidRDefault="003717C9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0A7A5A">
        <w:rPr>
          <w:rFonts w:ascii="微软雅黑" w:eastAsia="微软雅黑" w:hAnsi="微软雅黑" w:cs="Arial" w:hint="eastAsia"/>
          <w:kern w:val="0"/>
          <w:szCs w:val="32"/>
        </w:rPr>
        <w:t xml:space="preserve">　</w:t>
      </w:r>
      <w:r w:rsidRPr="000A7A5A">
        <w:rPr>
          <w:rFonts w:ascii="微软雅黑" w:eastAsia="微软雅黑" w:hAnsi="微软雅黑" w:cs="Arial" w:hint="eastAsia"/>
          <w:kern w:val="0"/>
          <w:szCs w:val="32"/>
        </w:rPr>
        <w:t xml:space="preserve">　</w:t>
      </w:r>
      <w:r w:rsidRPr="000A7A5A">
        <w:rPr>
          <w:rFonts w:ascii="微软雅黑" w:eastAsia="微软雅黑" w:hAnsi="微软雅黑" w:cs="Arial" w:hint="eastAsia"/>
          <w:kern w:val="0"/>
          <w:szCs w:val="32"/>
        </w:rPr>
        <w:t>第五届全国人民代表大会常务委员会第十六次会议决定：批准《国务院关于老干部离职休</w:t>
      </w:r>
      <w:bookmarkStart w:id="0" w:name="_GoBack"/>
      <w:bookmarkEnd w:id="0"/>
      <w:r w:rsidRPr="000A7A5A">
        <w:rPr>
          <w:rFonts w:ascii="微软雅黑" w:eastAsia="微软雅黑" w:hAnsi="微软雅黑" w:cs="Arial" w:hint="eastAsia"/>
          <w:kern w:val="0"/>
          <w:szCs w:val="32"/>
        </w:rPr>
        <w:t>养的暂行规定》，由国务院公布施行。</w:t>
      </w:r>
    </w:p>
    <w:sectPr w:rsidR="006764E6" w:rsidRPr="000A7A5A" w:rsidSect="000A7A5A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C9" w:rsidRDefault="003717C9" w:rsidP="006764E6">
      <w:r>
        <w:separator/>
      </w:r>
    </w:p>
  </w:endnote>
  <w:endnote w:type="continuationSeparator" w:id="0">
    <w:p w:rsidR="003717C9" w:rsidRDefault="003717C9" w:rsidP="00676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E6" w:rsidRDefault="006764E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6764E6" w:rsidRDefault="003717C9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7A5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E6" w:rsidRDefault="006764E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0.5pt;margin-top:2.8pt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6764E6" w:rsidRDefault="003717C9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7A5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6764E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C9" w:rsidRDefault="003717C9" w:rsidP="006764E6">
      <w:r>
        <w:separator/>
      </w:r>
    </w:p>
  </w:footnote>
  <w:footnote w:type="continuationSeparator" w:id="0">
    <w:p w:rsidR="003717C9" w:rsidRDefault="003717C9" w:rsidP="00676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E6" w:rsidRDefault="006764E6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E6" w:rsidRDefault="006764E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A7A5A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717C9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764E6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A312F42"/>
    <w:rsid w:val="0B957AC8"/>
    <w:rsid w:val="0C4E6F56"/>
    <w:rsid w:val="0C545208"/>
    <w:rsid w:val="0D2F2A95"/>
    <w:rsid w:val="19F86B68"/>
    <w:rsid w:val="2F4C06C1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4E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6764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764E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764E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764E6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6764E6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6764E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676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676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6764E6"/>
  </w:style>
  <w:style w:type="paragraph" w:styleId="a8">
    <w:name w:val="Subtitle"/>
    <w:basedOn w:val="a"/>
    <w:next w:val="a"/>
    <w:link w:val="Char2"/>
    <w:qFormat/>
    <w:rsid w:val="006764E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6764E6"/>
    <w:pPr>
      <w:ind w:leftChars="200" w:left="420"/>
    </w:pPr>
  </w:style>
  <w:style w:type="paragraph" w:styleId="a9">
    <w:name w:val="Title"/>
    <w:basedOn w:val="a"/>
    <w:next w:val="a"/>
    <w:link w:val="Char3"/>
    <w:qFormat/>
    <w:rsid w:val="006764E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6764E6"/>
    <w:rPr>
      <w:b/>
      <w:bCs/>
    </w:rPr>
  </w:style>
  <w:style w:type="character" w:styleId="ab">
    <w:name w:val="page number"/>
    <w:basedOn w:val="a0"/>
    <w:qFormat/>
    <w:rsid w:val="006764E6"/>
  </w:style>
  <w:style w:type="character" w:styleId="ac">
    <w:name w:val="FollowedHyperlink"/>
    <w:qFormat/>
    <w:rsid w:val="006764E6"/>
    <w:rPr>
      <w:color w:val="800080"/>
      <w:u w:val="single"/>
    </w:rPr>
  </w:style>
  <w:style w:type="character" w:styleId="ad">
    <w:name w:val="Emphasis"/>
    <w:qFormat/>
    <w:rsid w:val="006764E6"/>
    <w:rPr>
      <w:i/>
      <w:iCs/>
    </w:rPr>
  </w:style>
  <w:style w:type="character" w:styleId="ae">
    <w:name w:val="Hyperlink"/>
    <w:uiPriority w:val="99"/>
    <w:qFormat/>
    <w:rsid w:val="006764E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6764E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6764E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6764E6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6764E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6764E6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6764E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6764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6764E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6764E6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6764E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6764E6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6764E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